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A1609">
      <w:pPr>
        <w:pStyle w:val="Caption"/>
        <w:rPr>
          <w:b w:val="0"/>
        </w:rPr>
      </w:pPr>
      <w:r>
        <w:t xml:space="preserve">Schedule </w:t>
      </w:r>
      <w:proofErr w:type="gramStart"/>
      <w:r>
        <w:t>G</w:t>
      </w:r>
      <w:proofErr w:type="gramEnd"/>
      <w:r>
        <w:br/>
        <w:t>(Snowmobile Trail with fee)</w:t>
      </w:r>
    </w:p>
    <w:p w:rsidR="00000000" w:rsidRDefault="005A1609">
      <w:pPr>
        <w:pStyle w:val="Heading4"/>
        <w:numPr>
          <w:ilvl w:val="0"/>
          <w:numId w:val="0"/>
        </w:numPr>
        <w:spacing w:before="0" w:after="0"/>
        <w:jc w:val="center"/>
        <w:rPr>
          <w:rFonts w:ascii="Times New Roman" w:hAnsi="Times New Roman"/>
        </w:rPr>
      </w:pPr>
      <w:r>
        <w:rPr>
          <w:rFonts w:ascii="Times New Roman" w:hAnsi="Times New Roman"/>
        </w:rPr>
        <w:t>RECREATION TRAIL OPERATIONAL STANDARDS</w:t>
      </w:r>
    </w:p>
    <w:p w:rsidR="00000000" w:rsidRDefault="005A1609">
      <w:pPr>
        <w:jc w:val="center"/>
      </w:pPr>
      <w:r>
        <w:rPr>
          <w:b/>
        </w:rPr>
        <w:t>Management Agreement No. 16660-27/</w:t>
      </w:r>
      <w:r>
        <w:rPr>
          <w:rFonts w:ascii="Arial" w:hAnsi="Arial"/>
          <w:b/>
          <w:sz w:val="20"/>
        </w:rPr>
        <w:fldChar w:fldCharType="begin">
          <w:ffData>
            <w:name w:val="Text31"/>
            <w:enabled/>
            <w:calcOnExit w:val="0"/>
            <w:statusText w:type="text" w:val="Enter name of agreement holder"/>
            <w:textInput/>
          </w:ffData>
        </w:fldChar>
      </w:r>
      <w:r>
        <w:rPr>
          <w:rFonts w:ascii="Arial" w:hAnsi="Arial"/>
          <w:b/>
          <w:sz w:val="20"/>
        </w:rPr>
        <w:instrText xml:space="preserve"> FORMTEXT </w:instrText>
      </w:r>
      <w:r>
        <w:rPr>
          <w:rFonts w:ascii="Arial" w:hAnsi="Arial"/>
          <w:b/>
          <w:sz w:val="20"/>
        </w:rPr>
      </w:r>
      <w:r>
        <w:rPr>
          <w:rFonts w:ascii="Arial" w:hAnsi="Arial"/>
          <w:b/>
          <w:sz w:val="20"/>
        </w:rPr>
        <w:fldChar w:fldCharType="separate"/>
      </w:r>
      <w:r>
        <w:rPr>
          <w:rFonts w:ascii="Arial" w:hAnsi="Arial"/>
          <w:b/>
          <w:noProof/>
          <w:sz w:val="20"/>
        </w:rPr>
        <w:t> </w:t>
      </w:r>
      <w:r>
        <w:rPr>
          <w:rFonts w:ascii="Arial" w:hAnsi="Arial"/>
          <w:b/>
          <w:noProof/>
          <w:sz w:val="20"/>
        </w:rPr>
        <w:t> </w:t>
      </w:r>
      <w:r>
        <w:rPr>
          <w:rFonts w:ascii="Arial" w:hAnsi="Arial"/>
          <w:b/>
          <w:noProof/>
          <w:sz w:val="20"/>
        </w:rPr>
        <w:t> </w:t>
      </w:r>
      <w:r>
        <w:rPr>
          <w:rFonts w:ascii="Arial" w:hAnsi="Arial"/>
          <w:b/>
          <w:noProof/>
          <w:sz w:val="20"/>
        </w:rPr>
        <w:t> </w:t>
      </w:r>
      <w:r>
        <w:rPr>
          <w:rFonts w:ascii="Arial" w:hAnsi="Arial"/>
          <w:b/>
          <w:noProof/>
          <w:sz w:val="20"/>
        </w:rPr>
        <w:t> </w:t>
      </w:r>
      <w:r>
        <w:rPr>
          <w:rFonts w:ascii="Arial" w:hAnsi="Arial"/>
          <w:b/>
          <w:sz w:val="20"/>
        </w:rPr>
        <w:fldChar w:fldCharType="end"/>
      </w:r>
    </w:p>
    <w:p w:rsidR="00000000" w:rsidRDefault="005A1609">
      <w:pPr>
        <w:rPr>
          <w:b/>
          <w:u w:val="single"/>
        </w:rPr>
      </w:pPr>
      <w:r>
        <w:rPr>
          <w:b/>
          <w:u w:val="single"/>
        </w:rPr>
        <w:t>Trail Maintenance</w:t>
      </w:r>
    </w:p>
    <w:p w:rsidR="00000000" w:rsidRDefault="005A1609">
      <w:r>
        <w:rPr>
          <w:b/>
        </w:rPr>
        <w:t>Trail maintenance is carried out to</w:t>
      </w:r>
      <w:r>
        <w:t>:</w:t>
      </w:r>
    </w:p>
    <w:p w:rsidR="00000000" w:rsidRDefault="005A1609" w:rsidP="005A1609">
      <w:pPr>
        <w:numPr>
          <w:ilvl w:val="0"/>
          <w:numId w:val="3"/>
        </w:numPr>
        <w:spacing w:after="0"/>
      </w:pPr>
      <w:r>
        <w:t>provide user safety;</w:t>
      </w:r>
    </w:p>
    <w:p w:rsidR="00000000" w:rsidRDefault="005A1609" w:rsidP="005A1609">
      <w:pPr>
        <w:numPr>
          <w:ilvl w:val="0"/>
          <w:numId w:val="3"/>
        </w:numPr>
        <w:spacing w:after="0"/>
      </w:pPr>
      <w:r>
        <w:t xml:space="preserve">protect the environment; </w:t>
      </w:r>
    </w:p>
    <w:p w:rsidR="00000000" w:rsidRDefault="005A1609" w:rsidP="005A1609">
      <w:pPr>
        <w:numPr>
          <w:ilvl w:val="0"/>
          <w:numId w:val="3"/>
        </w:numPr>
        <w:spacing w:after="0"/>
      </w:pPr>
      <w:r>
        <w:t>provide user access an</w:t>
      </w:r>
      <w:r>
        <w:t>d convenience; and</w:t>
      </w:r>
    </w:p>
    <w:p w:rsidR="00000000" w:rsidRDefault="005A1609" w:rsidP="005A1609">
      <w:pPr>
        <w:numPr>
          <w:ilvl w:val="0"/>
          <w:numId w:val="3"/>
        </w:numPr>
      </w:pPr>
      <w:proofErr w:type="gramStart"/>
      <w:r>
        <w:t>protect</w:t>
      </w:r>
      <w:proofErr w:type="gramEnd"/>
      <w:r>
        <w:t xml:space="preserve"> investments.</w:t>
      </w:r>
    </w:p>
    <w:p w:rsidR="00000000" w:rsidRDefault="005A1609">
      <w:pPr>
        <w:ind w:left="360" w:hanging="360"/>
        <w:rPr>
          <w:b/>
        </w:rPr>
      </w:pPr>
      <w:r>
        <w:rPr>
          <w:b/>
        </w:rPr>
        <w:t>1.</w:t>
      </w:r>
      <w:r>
        <w:rPr>
          <w:b/>
        </w:rPr>
        <w:tab/>
        <w:t>Trail Maintenance Priorities</w:t>
      </w:r>
    </w:p>
    <w:p w:rsidR="00000000" w:rsidRDefault="005A1609">
      <w:pPr>
        <w:spacing w:after="0"/>
        <w:ind w:left="720" w:hanging="360"/>
      </w:pPr>
      <w:r>
        <w:t>a)</w:t>
      </w:r>
      <w:r>
        <w:tab/>
        <w:t xml:space="preserve">Safety considerations should </w:t>
      </w:r>
      <w:r>
        <w:rPr>
          <w:i/>
        </w:rPr>
        <w:t>always</w:t>
      </w:r>
      <w:r>
        <w:t xml:space="preserve"> be the first priority.  Unsafe conditions should be corrected or normal use restricted</w:t>
      </w:r>
    </w:p>
    <w:p w:rsidR="00000000" w:rsidRDefault="005A1609">
      <w:pPr>
        <w:spacing w:after="0"/>
        <w:ind w:left="720" w:hanging="360"/>
      </w:pPr>
      <w:r>
        <w:t>b)</w:t>
      </w:r>
      <w:r>
        <w:tab/>
        <w:t xml:space="preserve">Environmental and trail damage should be corrected and </w:t>
      </w:r>
      <w:r>
        <w:t>actions taken to prevent further damage</w:t>
      </w:r>
    </w:p>
    <w:p w:rsidR="00000000" w:rsidRDefault="005A1609">
      <w:pPr>
        <w:ind w:left="720" w:hanging="360"/>
      </w:pPr>
      <w:r>
        <w:t>c)</w:t>
      </w:r>
      <w:r>
        <w:tab/>
        <w:t>User convenience should be considered</w:t>
      </w:r>
    </w:p>
    <w:p w:rsidR="00000000" w:rsidRDefault="005A1609">
      <w:pPr>
        <w:tabs>
          <w:tab w:val="left" w:pos="360"/>
        </w:tabs>
      </w:pPr>
      <w:r>
        <w:rPr>
          <w:b/>
        </w:rPr>
        <w:t>2.</w:t>
      </w:r>
      <w:r>
        <w:rPr>
          <w:b/>
        </w:rPr>
        <w:tab/>
        <w:t>Pre Season Trail Maintenance</w:t>
      </w:r>
      <w:r>
        <w:t xml:space="preserve"> </w:t>
      </w:r>
    </w:p>
    <w:p w:rsidR="00000000" w:rsidRDefault="005A1609">
      <w:pPr>
        <w:ind w:left="720" w:hanging="360"/>
      </w:pPr>
      <w:r>
        <w:t>a)</w:t>
      </w:r>
      <w:r>
        <w:tab/>
      </w:r>
      <w:r>
        <w:rPr>
          <w:b/>
        </w:rPr>
        <w:t>Signs—</w:t>
      </w:r>
      <w:r>
        <w:t xml:space="preserve">all signs will be checked prior to the season of operation to ensure they are in place and visible and any additional signs required </w:t>
      </w:r>
      <w:r>
        <w:t>to meet the objectives of this Agreement should be installed. Conduct minor repairs and stain/paint trail signs as required</w:t>
      </w:r>
    </w:p>
    <w:p w:rsidR="00000000" w:rsidRDefault="005A1609">
      <w:pPr>
        <w:pStyle w:val="BodyText"/>
        <w:ind w:left="720" w:hanging="360"/>
      </w:pPr>
      <w:r>
        <w:t>b)</w:t>
      </w:r>
      <w:r>
        <w:tab/>
      </w:r>
      <w:r>
        <w:rPr>
          <w:b/>
        </w:rPr>
        <w:t>Deadfall—</w:t>
      </w:r>
      <w:proofErr w:type="gramStart"/>
      <w:r>
        <w:t>On</w:t>
      </w:r>
      <w:proofErr w:type="gramEnd"/>
      <w:r>
        <w:t xml:space="preserve"> a priority bases cut out blowdown/deadfall over the trail, remove wood a minimum of 0.5 metre from the trail centre a</w:t>
      </w:r>
      <w:r>
        <w:t>nd dispose downhill when possible</w:t>
      </w:r>
    </w:p>
    <w:p w:rsidR="00000000" w:rsidRDefault="005A1609">
      <w:pPr>
        <w:pStyle w:val="BodyText"/>
        <w:spacing w:after="240"/>
        <w:ind w:left="720" w:hanging="360"/>
      </w:pPr>
      <w:r>
        <w:t>c)</w:t>
      </w:r>
      <w:r>
        <w:tab/>
      </w:r>
      <w:r>
        <w:rPr>
          <w:b/>
        </w:rPr>
        <w:t>Brushing</w:t>
      </w:r>
      <w:r>
        <w:t xml:space="preserve"> – On a priority bases remove all juvenile trees and woody brush for 3.0 metre on either side of trail centre.  Scatter the cut material out of sight of the trail. </w:t>
      </w:r>
    </w:p>
    <w:p w:rsidR="00000000" w:rsidRDefault="005A1609">
      <w:pPr>
        <w:tabs>
          <w:tab w:val="left" w:pos="5227"/>
        </w:tabs>
        <w:ind w:left="720" w:hanging="360"/>
      </w:pPr>
      <w:r>
        <w:t>d)</w:t>
      </w:r>
      <w:r>
        <w:tab/>
      </w:r>
      <w:r>
        <w:rPr>
          <w:b/>
        </w:rPr>
        <w:t>Erosion control</w:t>
      </w:r>
      <w:r>
        <w:t xml:space="preserve"> – Clean and repair any exis</w:t>
      </w:r>
      <w:r>
        <w:t>ting water bars and ditches as necessary to drain water away from the trail and prevent erosion.</w:t>
      </w:r>
    </w:p>
    <w:p w:rsidR="00000000" w:rsidRDefault="005A1609">
      <w:pPr>
        <w:pStyle w:val="List2"/>
        <w:tabs>
          <w:tab w:val="left" w:pos="5227"/>
        </w:tabs>
      </w:pPr>
      <w:r>
        <w:t>e)</w:t>
      </w:r>
      <w:r>
        <w:tab/>
      </w:r>
      <w:r>
        <w:rPr>
          <w:b/>
        </w:rPr>
        <w:t>Route marking</w:t>
      </w:r>
      <w:r>
        <w:t xml:space="preserve"> – Mark obscure routes with flagging or delineating tags as required.</w:t>
      </w:r>
    </w:p>
    <w:p w:rsidR="00000000" w:rsidRDefault="005A1609">
      <w:pPr>
        <w:pStyle w:val="Header"/>
        <w:tabs>
          <w:tab w:val="clear" w:pos="4320"/>
          <w:tab w:val="clear" w:pos="8640"/>
        </w:tabs>
        <w:ind w:left="720" w:hanging="360"/>
      </w:pPr>
      <w:r>
        <w:t>f)</w:t>
      </w:r>
      <w:r>
        <w:tab/>
      </w:r>
      <w:r>
        <w:rPr>
          <w:b/>
        </w:rPr>
        <w:t>Litter cleanup</w:t>
      </w:r>
      <w:r>
        <w:t xml:space="preserve"> – Remove litter and garbage at the trailhead and along </w:t>
      </w:r>
      <w:r>
        <w:t>the trail</w:t>
      </w:r>
    </w:p>
    <w:p w:rsidR="00000000" w:rsidRDefault="005A1609">
      <w:pPr>
        <w:pStyle w:val="BodyText"/>
        <w:spacing w:after="240"/>
        <w:ind w:left="720" w:hanging="360"/>
      </w:pPr>
      <w:r>
        <w:t>g)</w:t>
      </w:r>
      <w:r>
        <w:rPr>
          <w:b/>
        </w:rPr>
        <w:tab/>
        <w:t>Limbing</w:t>
      </w:r>
      <w:r>
        <w:t xml:space="preserve"> – Remove tree limbs to allow 3.0 metres of overhead clearance above maximum snow depth, with a minimum 6.0 meter total clearance width.  Scatter cut </w:t>
      </w:r>
      <w:proofErr w:type="gramStart"/>
      <w:r>
        <w:t>limbs</w:t>
      </w:r>
      <w:proofErr w:type="gramEnd"/>
      <w:r>
        <w:t xml:space="preserve"> a minimum of 1.0 metres from the trail edge, out of sight where possible.  Ensur</w:t>
      </w:r>
      <w:r>
        <w:t xml:space="preserve">e limbing cuts are clean, without scarring the main trunk of the tree.  </w:t>
      </w:r>
    </w:p>
    <w:p w:rsidR="00000000" w:rsidRDefault="005A1609">
      <w:pPr>
        <w:ind w:left="360" w:hanging="360"/>
        <w:rPr>
          <w:b/>
        </w:rPr>
      </w:pPr>
      <w:r>
        <w:rPr>
          <w:b/>
        </w:rPr>
        <w:t>3.</w:t>
      </w:r>
      <w:r>
        <w:rPr>
          <w:b/>
        </w:rPr>
        <w:tab/>
        <w:t>Routine Trail Maintenance</w:t>
      </w:r>
    </w:p>
    <w:p w:rsidR="00000000" w:rsidRDefault="005A1609">
      <w:pPr>
        <w:tabs>
          <w:tab w:val="left" w:pos="360"/>
        </w:tabs>
        <w:ind w:left="720"/>
      </w:pPr>
      <w:r>
        <w:t>Routine trail maintenance should check the condition of:</w:t>
      </w:r>
    </w:p>
    <w:p w:rsidR="00000000" w:rsidRDefault="005A1609">
      <w:pPr>
        <w:ind w:left="1080" w:hanging="360"/>
      </w:pPr>
      <w:r>
        <w:t>a)</w:t>
      </w:r>
      <w:r>
        <w:tab/>
        <w:t xml:space="preserve">Vegetation </w:t>
      </w:r>
    </w:p>
    <w:p w:rsidR="00000000" w:rsidRDefault="005A1609" w:rsidP="005A1609">
      <w:pPr>
        <w:numPr>
          <w:ilvl w:val="0"/>
          <w:numId w:val="4"/>
        </w:numPr>
        <w:tabs>
          <w:tab w:val="clear" w:pos="360"/>
          <w:tab w:val="num" w:pos="1440"/>
        </w:tabs>
        <w:ind w:left="1440"/>
      </w:pPr>
      <w:r>
        <w:t>Brush clearing, including removal of hazardous branches</w:t>
      </w:r>
    </w:p>
    <w:p w:rsidR="00000000" w:rsidRDefault="005A1609" w:rsidP="005A1609">
      <w:pPr>
        <w:numPr>
          <w:ilvl w:val="0"/>
          <w:numId w:val="4"/>
        </w:numPr>
        <w:tabs>
          <w:tab w:val="clear" w:pos="360"/>
          <w:tab w:val="num" w:pos="1440"/>
        </w:tabs>
        <w:ind w:left="1440"/>
      </w:pPr>
      <w:r>
        <w:lastRenderedPageBreak/>
        <w:t>Windfall removal</w:t>
      </w:r>
    </w:p>
    <w:p w:rsidR="00000000" w:rsidRDefault="005A1609" w:rsidP="005A1609">
      <w:pPr>
        <w:numPr>
          <w:ilvl w:val="0"/>
          <w:numId w:val="4"/>
        </w:numPr>
        <w:tabs>
          <w:tab w:val="clear" w:pos="360"/>
          <w:tab w:val="num" w:pos="1440"/>
        </w:tabs>
        <w:ind w:left="1440"/>
      </w:pPr>
      <w:r>
        <w:t>Hazard tr</w:t>
      </w:r>
      <w:r>
        <w:t>ee removal</w:t>
      </w:r>
    </w:p>
    <w:p w:rsidR="00000000" w:rsidRDefault="005A1609" w:rsidP="005A1609">
      <w:pPr>
        <w:numPr>
          <w:ilvl w:val="0"/>
          <w:numId w:val="4"/>
        </w:numPr>
        <w:tabs>
          <w:tab w:val="clear" w:pos="360"/>
          <w:tab w:val="num" w:pos="1440"/>
        </w:tabs>
        <w:ind w:left="1440"/>
      </w:pPr>
      <w:r>
        <w:t>Slope re-vegetation</w:t>
      </w:r>
    </w:p>
    <w:p w:rsidR="00000000" w:rsidRDefault="005A1609" w:rsidP="005A1609">
      <w:pPr>
        <w:numPr>
          <w:ilvl w:val="0"/>
          <w:numId w:val="4"/>
        </w:numPr>
        <w:tabs>
          <w:tab w:val="clear" w:pos="360"/>
          <w:tab w:val="num" w:pos="1440"/>
        </w:tabs>
        <w:ind w:left="1440"/>
      </w:pPr>
      <w:r>
        <w:t>Viewpoint maintenance</w:t>
      </w:r>
    </w:p>
    <w:p w:rsidR="00000000" w:rsidRDefault="005A1609" w:rsidP="005A1609">
      <w:pPr>
        <w:numPr>
          <w:ilvl w:val="0"/>
          <w:numId w:val="5"/>
        </w:numPr>
        <w:tabs>
          <w:tab w:val="clear" w:pos="360"/>
          <w:tab w:val="num" w:pos="1440"/>
        </w:tabs>
        <w:ind w:left="1440"/>
      </w:pPr>
      <w:r>
        <w:t>Close off unwanted trails and shortcuts, and restore vegetation</w:t>
      </w:r>
    </w:p>
    <w:p w:rsidR="00000000" w:rsidRDefault="005A1609">
      <w:pPr>
        <w:ind w:left="1080" w:hanging="360"/>
      </w:pPr>
      <w:r>
        <w:t>b)</w:t>
      </w:r>
      <w:r>
        <w:tab/>
        <w:t>Drainage</w:t>
      </w:r>
    </w:p>
    <w:p w:rsidR="00000000" w:rsidRDefault="005A1609" w:rsidP="005A1609">
      <w:pPr>
        <w:numPr>
          <w:ilvl w:val="0"/>
          <w:numId w:val="6"/>
        </w:numPr>
        <w:tabs>
          <w:tab w:val="clear" w:pos="360"/>
          <w:tab w:val="num" w:pos="1440"/>
        </w:tabs>
        <w:ind w:left="1440"/>
      </w:pPr>
      <w:r>
        <w:t>Culverts</w:t>
      </w:r>
    </w:p>
    <w:p w:rsidR="00000000" w:rsidRDefault="005A1609" w:rsidP="005A1609">
      <w:pPr>
        <w:numPr>
          <w:ilvl w:val="0"/>
          <w:numId w:val="6"/>
        </w:numPr>
        <w:tabs>
          <w:tab w:val="clear" w:pos="360"/>
          <w:tab w:val="num" w:pos="1440"/>
        </w:tabs>
        <w:ind w:left="1440"/>
      </w:pPr>
      <w:r>
        <w:t>Cross drains</w:t>
      </w:r>
    </w:p>
    <w:p w:rsidR="00000000" w:rsidRDefault="005A1609" w:rsidP="005A1609">
      <w:pPr>
        <w:numPr>
          <w:ilvl w:val="0"/>
          <w:numId w:val="6"/>
        </w:numPr>
        <w:tabs>
          <w:tab w:val="clear" w:pos="360"/>
          <w:tab w:val="num" w:pos="1440"/>
        </w:tabs>
        <w:ind w:left="1440"/>
      </w:pPr>
      <w:r>
        <w:t>Waterbars</w:t>
      </w:r>
    </w:p>
    <w:p w:rsidR="00000000" w:rsidRDefault="005A1609" w:rsidP="005A1609">
      <w:pPr>
        <w:numPr>
          <w:ilvl w:val="0"/>
          <w:numId w:val="6"/>
        </w:numPr>
        <w:tabs>
          <w:tab w:val="clear" w:pos="360"/>
          <w:tab w:val="num" w:pos="1440"/>
        </w:tabs>
        <w:ind w:left="1440"/>
      </w:pPr>
      <w:r>
        <w:t>Grade dips</w:t>
      </w:r>
    </w:p>
    <w:p w:rsidR="00000000" w:rsidRDefault="005A1609" w:rsidP="005A1609">
      <w:pPr>
        <w:numPr>
          <w:ilvl w:val="0"/>
          <w:numId w:val="6"/>
        </w:numPr>
        <w:tabs>
          <w:tab w:val="clear" w:pos="360"/>
          <w:tab w:val="num" w:pos="1440"/>
        </w:tabs>
        <w:ind w:left="1440"/>
      </w:pPr>
      <w:r>
        <w:t>Drainage ditches</w:t>
      </w:r>
    </w:p>
    <w:p w:rsidR="00000000" w:rsidRDefault="005A1609">
      <w:pPr>
        <w:ind w:left="1080" w:hanging="360"/>
      </w:pPr>
      <w:r>
        <w:t>c)</w:t>
      </w:r>
      <w:r>
        <w:tab/>
        <w:t>Structures</w:t>
      </w:r>
    </w:p>
    <w:p w:rsidR="00000000" w:rsidRDefault="005A1609" w:rsidP="005A1609">
      <w:pPr>
        <w:pStyle w:val="ListBullet"/>
        <w:numPr>
          <w:ilvl w:val="0"/>
          <w:numId w:val="7"/>
        </w:numPr>
        <w:tabs>
          <w:tab w:val="clear" w:pos="360"/>
          <w:tab w:val="num" w:pos="1440"/>
        </w:tabs>
        <w:ind w:left="1440"/>
      </w:pPr>
      <w:r>
        <w:t>Bridge repair</w:t>
      </w:r>
      <w:r>
        <w:tab/>
      </w:r>
    </w:p>
    <w:p w:rsidR="00000000" w:rsidRDefault="005A1609" w:rsidP="005A1609">
      <w:pPr>
        <w:pStyle w:val="ListBullet"/>
        <w:numPr>
          <w:ilvl w:val="0"/>
          <w:numId w:val="7"/>
        </w:numPr>
        <w:tabs>
          <w:tab w:val="clear" w:pos="360"/>
          <w:tab w:val="num" w:pos="1440"/>
        </w:tabs>
        <w:ind w:left="1440"/>
      </w:pPr>
      <w:r>
        <w:t>Cribbing &amp; retaining wall repair</w:t>
      </w:r>
    </w:p>
    <w:p w:rsidR="00000000" w:rsidRDefault="005A1609" w:rsidP="005A1609">
      <w:pPr>
        <w:pStyle w:val="ListBullet"/>
        <w:numPr>
          <w:ilvl w:val="0"/>
          <w:numId w:val="7"/>
        </w:numPr>
        <w:tabs>
          <w:tab w:val="clear" w:pos="360"/>
          <w:tab w:val="num" w:pos="1440"/>
        </w:tabs>
        <w:ind w:left="1440"/>
      </w:pPr>
      <w:r>
        <w:t>Steps</w:t>
      </w:r>
      <w:r>
        <w:t xml:space="preserve"> and stair repair</w:t>
      </w:r>
    </w:p>
    <w:p w:rsidR="00000000" w:rsidRDefault="005A1609" w:rsidP="005A1609">
      <w:pPr>
        <w:pStyle w:val="ListBullet"/>
        <w:numPr>
          <w:ilvl w:val="0"/>
          <w:numId w:val="7"/>
        </w:numPr>
        <w:tabs>
          <w:tab w:val="clear" w:pos="360"/>
          <w:tab w:val="num" w:pos="1440"/>
        </w:tabs>
        <w:ind w:left="1440"/>
      </w:pPr>
      <w:r>
        <w:t>Barrier and handrail repair</w:t>
      </w:r>
    </w:p>
    <w:p w:rsidR="00000000" w:rsidRDefault="005A1609" w:rsidP="005A1609">
      <w:pPr>
        <w:pStyle w:val="ListBullet"/>
        <w:numPr>
          <w:ilvl w:val="0"/>
          <w:numId w:val="7"/>
        </w:numPr>
        <w:tabs>
          <w:tab w:val="clear" w:pos="360"/>
          <w:tab w:val="num" w:pos="1440"/>
        </w:tabs>
        <w:ind w:left="1440"/>
      </w:pPr>
      <w:r>
        <w:t>Boardwalk repair</w:t>
      </w:r>
    </w:p>
    <w:p w:rsidR="00000000" w:rsidRDefault="005A1609" w:rsidP="005A1609">
      <w:pPr>
        <w:pStyle w:val="ListBullet"/>
        <w:numPr>
          <w:ilvl w:val="0"/>
          <w:numId w:val="7"/>
        </w:numPr>
        <w:tabs>
          <w:tab w:val="clear" w:pos="360"/>
          <w:tab w:val="num" w:pos="1440"/>
        </w:tabs>
        <w:ind w:left="1440"/>
      </w:pPr>
      <w:r>
        <w:t>Deck board replacement</w:t>
      </w:r>
    </w:p>
    <w:p w:rsidR="00000000" w:rsidRDefault="005A1609" w:rsidP="005A1609">
      <w:pPr>
        <w:pStyle w:val="ListBullet"/>
        <w:numPr>
          <w:ilvl w:val="0"/>
          <w:numId w:val="7"/>
        </w:numPr>
        <w:tabs>
          <w:tab w:val="clear" w:pos="360"/>
          <w:tab w:val="num" w:pos="1440"/>
        </w:tabs>
        <w:ind w:left="1440"/>
      </w:pPr>
      <w:r>
        <w:t>Shelter repair</w:t>
      </w:r>
    </w:p>
    <w:p w:rsidR="00000000" w:rsidRDefault="005A1609">
      <w:pPr>
        <w:pStyle w:val="ListBullet"/>
        <w:numPr>
          <w:ilvl w:val="0"/>
          <w:numId w:val="0"/>
        </w:numPr>
        <w:ind w:left="1080" w:hanging="360"/>
      </w:pPr>
      <w:r>
        <w:t>d)</w:t>
      </w:r>
      <w:r>
        <w:tab/>
        <w:t>Trail tread</w:t>
      </w:r>
    </w:p>
    <w:p w:rsidR="00000000" w:rsidRDefault="005A1609" w:rsidP="005A1609">
      <w:pPr>
        <w:pStyle w:val="ListBullet"/>
        <w:numPr>
          <w:ilvl w:val="0"/>
          <w:numId w:val="8"/>
        </w:numPr>
        <w:tabs>
          <w:tab w:val="clear" w:pos="360"/>
          <w:tab w:val="num" w:pos="1440"/>
        </w:tabs>
        <w:ind w:left="1440"/>
      </w:pPr>
      <w:r>
        <w:t>Draining/hardening of mud holes and boggy areas</w:t>
      </w:r>
    </w:p>
    <w:p w:rsidR="00000000" w:rsidRDefault="005A1609" w:rsidP="005A1609">
      <w:pPr>
        <w:pStyle w:val="ListBullet"/>
        <w:numPr>
          <w:ilvl w:val="0"/>
          <w:numId w:val="8"/>
        </w:numPr>
        <w:tabs>
          <w:tab w:val="clear" w:pos="360"/>
          <w:tab w:val="num" w:pos="1440"/>
        </w:tabs>
        <w:ind w:left="1440"/>
      </w:pPr>
      <w:r>
        <w:t>Washout repair</w:t>
      </w:r>
    </w:p>
    <w:p w:rsidR="00000000" w:rsidRDefault="005A1609" w:rsidP="005A1609">
      <w:pPr>
        <w:pStyle w:val="ListBullet"/>
        <w:numPr>
          <w:ilvl w:val="0"/>
          <w:numId w:val="8"/>
        </w:numPr>
        <w:tabs>
          <w:tab w:val="clear" w:pos="360"/>
          <w:tab w:val="num" w:pos="1440"/>
        </w:tabs>
        <w:ind w:left="1440"/>
      </w:pPr>
      <w:r>
        <w:t>Slump repair</w:t>
      </w:r>
    </w:p>
    <w:p w:rsidR="00000000" w:rsidRDefault="005A1609" w:rsidP="005A1609">
      <w:pPr>
        <w:pStyle w:val="ListBullet"/>
        <w:numPr>
          <w:ilvl w:val="0"/>
          <w:numId w:val="8"/>
        </w:numPr>
        <w:tabs>
          <w:tab w:val="clear" w:pos="360"/>
          <w:tab w:val="num" w:pos="1440"/>
        </w:tabs>
        <w:ind w:left="1440"/>
      </w:pPr>
      <w:r>
        <w:t>Grubbing rocks, roots, stumps</w:t>
      </w:r>
    </w:p>
    <w:p w:rsidR="00000000" w:rsidRDefault="005A1609" w:rsidP="005A1609">
      <w:pPr>
        <w:pStyle w:val="ListBullet"/>
        <w:numPr>
          <w:ilvl w:val="0"/>
          <w:numId w:val="8"/>
        </w:numPr>
        <w:tabs>
          <w:tab w:val="clear" w:pos="360"/>
          <w:tab w:val="num" w:pos="1440"/>
        </w:tabs>
        <w:ind w:left="1440"/>
      </w:pPr>
      <w:r>
        <w:t>Turnpike section repair</w:t>
      </w:r>
    </w:p>
    <w:p w:rsidR="00000000" w:rsidRDefault="005A1609" w:rsidP="005A1609">
      <w:pPr>
        <w:pStyle w:val="ListBullet"/>
        <w:numPr>
          <w:ilvl w:val="0"/>
          <w:numId w:val="8"/>
        </w:numPr>
        <w:tabs>
          <w:tab w:val="clear" w:pos="360"/>
          <w:tab w:val="num" w:pos="1440"/>
        </w:tabs>
        <w:ind w:left="1440"/>
      </w:pPr>
      <w:r>
        <w:t>Surface re</w:t>
      </w:r>
      <w:r>
        <w:t>pair and removal of loose rocks</w:t>
      </w:r>
    </w:p>
    <w:p w:rsidR="00000000" w:rsidRDefault="005A1609" w:rsidP="005A1609">
      <w:pPr>
        <w:pStyle w:val="ListBullet"/>
        <w:numPr>
          <w:ilvl w:val="0"/>
          <w:numId w:val="8"/>
        </w:numPr>
        <w:tabs>
          <w:tab w:val="clear" w:pos="360"/>
          <w:tab w:val="num" w:pos="1440"/>
        </w:tabs>
        <w:ind w:left="1440"/>
      </w:pPr>
      <w:r>
        <w:t>Surface replenishment (similar or minimal maintenance material)</w:t>
      </w:r>
    </w:p>
    <w:p w:rsidR="00000000" w:rsidRDefault="005A1609">
      <w:pPr>
        <w:pStyle w:val="ListBullet"/>
        <w:numPr>
          <w:ilvl w:val="0"/>
          <w:numId w:val="0"/>
        </w:numPr>
        <w:ind w:left="1080" w:hanging="360"/>
      </w:pPr>
      <w:r>
        <w:t>e)</w:t>
      </w:r>
      <w:r>
        <w:tab/>
        <w:t>Signs</w:t>
      </w:r>
    </w:p>
    <w:p w:rsidR="00000000" w:rsidRDefault="005A1609" w:rsidP="005A1609">
      <w:pPr>
        <w:pStyle w:val="ListBullet"/>
        <w:numPr>
          <w:ilvl w:val="0"/>
          <w:numId w:val="9"/>
        </w:numPr>
        <w:tabs>
          <w:tab w:val="clear" w:pos="360"/>
          <w:tab w:val="num" w:pos="1440"/>
        </w:tabs>
        <w:ind w:left="1440"/>
      </w:pPr>
      <w:r>
        <w:t>Sign repair</w:t>
      </w:r>
    </w:p>
    <w:p w:rsidR="00000000" w:rsidRDefault="005A1609" w:rsidP="005A1609">
      <w:pPr>
        <w:pStyle w:val="ListBullet"/>
        <w:numPr>
          <w:ilvl w:val="0"/>
          <w:numId w:val="9"/>
        </w:numPr>
        <w:tabs>
          <w:tab w:val="clear" w:pos="360"/>
          <w:tab w:val="num" w:pos="1440"/>
        </w:tabs>
        <w:ind w:left="1440"/>
      </w:pPr>
      <w:r>
        <w:t>Sign replacement</w:t>
      </w:r>
    </w:p>
    <w:p w:rsidR="00000000" w:rsidRDefault="005A1609" w:rsidP="005A1609">
      <w:pPr>
        <w:pStyle w:val="ListBullet"/>
        <w:numPr>
          <w:ilvl w:val="0"/>
          <w:numId w:val="9"/>
        </w:numPr>
        <w:tabs>
          <w:tab w:val="clear" w:pos="360"/>
          <w:tab w:val="num" w:pos="1440"/>
        </w:tabs>
        <w:ind w:left="1440"/>
      </w:pPr>
      <w:r>
        <w:t>Cairn repair</w:t>
      </w:r>
    </w:p>
    <w:p w:rsidR="00000000" w:rsidRDefault="005A1609" w:rsidP="005A1609">
      <w:pPr>
        <w:pStyle w:val="ListBullet"/>
        <w:numPr>
          <w:ilvl w:val="0"/>
          <w:numId w:val="9"/>
        </w:numPr>
        <w:tabs>
          <w:tab w:val="clear" w:pos="360"/>
          <w:tab w:val="num" w:pos="1440"/>
        </w:tabs>
        <w:ind w:left="1440"/>
      </w:pPr>
      <w:r>
        <w:t>Barricade or closure device repair</w:t>
      </w:r>
    </w:p>
    <w:p w:rsidR="00000000" w:rsidRDefault="005A1609" w:rsidP="005A1609">
      <w:pPr>
        <w:numPr>
          <w:ilvl w:val="0"/>
          <w:numId w:val="9"/>
        </w:numPr>
        <w:tabs>
          <w:tab w:val="clear" w:pos="360"/>
          <w:tab w:val="num" w:pos="1440"/>
        </w:tabs>
        <w:ind w:left="1440"/>
      </w:pPr>
      <w:r>
        <w:t>Trail marker replacement or additions</w:t>
      </w:r>
    </w:p>
    <w:p w:rsidR="00000000" w:rsidRDefault="005A1609">
      <w:pPr>
        <w:ind w:left="360" w:hanging="360"/>
        <w:rPr>
          <w:b/>
        </w:rPr>
      </w:pPr>
      <w:r>
        <w:rPr>
          <w:b/>
        </w:rPr>
        <w:t>4.</w:t>
      </w:r>
      <w:r>
        <w:rPr>
          <w:b/>
        </w:rPr>
        <w:tab/>
        <w:t>Trail Hazards</w:t>
      </w:r>
    </w:p>
    <w:p w:rsidR="00000000" w:rsidRDefault="005A1609">
      <w:pPr>
        <w:autoSpaceDE w:val="0"/>
        <w:autoSpaceDN w:val="0"/>
        <w:adjustRightInd w:val="0"/>
        <w:ind w:left="720"/>
      </w:pPr>
      <w:r>
        <w:t>Repair or eliminate</w:t>
      </w:r>
      <w:r>
        <w:t xml:space="preserve"> known trail hazards when possible. If a </w:t>
      </w:r>
      <w:r>
        <w:rPr>
          <w:color w:val="000000"/>
        </w:rPr>
        <w:t>natural hazard becomes known to the Agreement Holder during routine maintenance visits</w:t>
      </w:r>
      <w:r>
        <w:t xml:space="preserve">, such as river/creek crossings, slides/washouts and hazard trees, the district office must be </w:t>
      </w:r>
      <w:proofErr w:type="spellStart"/>
      <w:r>
        <w:t>adviced</w:t>
      </w:r>
      <w:proofErr w:type="spellEnd"/>
      <w:r>
        <w:t xml:space="preserve">.  </w:t>
      </w:r>
      <w:r>
        <w:rPr>
          <w:color w:val="000000"/>
        </w:rPr>
        <w:t>In addition the Agreemen</w:t>
      </w:r>
      <w:r>
        <w:rPr>
          <w:color w:val="000000"/>
        </w:rPr>
        <w:t>t Holder must make</w:t>
      </w:r>
      <w:r>
        <w:t xml:space="preserve"> a reasonable effort to ensure users do not enter the trail head, if in the Agreement Holders opinion, the trail is unsafe due to existing or potential hazards.</w:t>
      </w:r>
    </w:p>
    <w:p w:rsidR="00000000" w:rsidRDefault="005A1609">
      <w:pPr>
        <w:ind w:left="360" w:hanging="360"/>
        <w:rPr>
          <w:b/>
        </w:rPr>
      </w:pPr>
      <w:r>
        <w:rPr>
          <w:b/>
        </w:rPr>
        <w:t>5.</w:t>
      </w:r>
      <w:r>
        <w:rPr>
          <w:b/>
        </w:rPr>
        <w:tab/>
        <w:t>Snow Packing</w:t>
      </w:r>
    </w:p>
    <w:p w:rsidR="00000000" w:rsidRDefault="005A1609">
      <w:pPr>
        <w:widowControl w:val="0"/>
        <w:numPr>
          <w:ilvl w:val="1"/>
          <w:numId w:val="0"/>
        </w:numPr>
        <w:tabs>
          <w:tab w:val="left" w:pos="360"/>
          <w:tab w:val="left" w:pos="720"/>
          <w:tab w:val="left" w:pos="1080"/>
          <w:tab w:val="left" w:pos="1440"/>
          <w:tab w:val="left" w:pos="1800"/>
        </w:tabs>
        <w:spacing w:before="120"/>
        <w:ind w:left="720"/>
      </w:pPr>
      <w:r>
        <w:t>When snow depths have accumulated to a satisfactory depth, th</w:t>
      </w:r>
      <w:r>
        <w:t>e entire trail width will be packed, to provide and maintain a solid base for grooming.  A firm, level base for grooming across the entire trail width will be maintained throughout the Snowmobile Season.</w:t>
      </w:r>
    </w:p>
    <w:p w:rsidR="00000000" w:rsidRDefault="005A1609">
      <w:pPr>
        <w:ind w:left="360" w:hanging="360"/>
        <w:rPr>
          <w:b/>
        </w:rPr>
      </w:pPr>
      <w:r>
        <w:rPr>
          <w:b/>
        </w:rPr>
        <w:t>6.</w:t>
      </w:r>
      <w:r>
        <w:rPr>
          <w:b/>
        </w:rPr>
        <w:tab/>
        <w:t>Snow Grooming</w:t>
      </w:r>
    </w:p>
    <w:p w:rsidR="00000000" w:rsidRDefault="005A1609">
      <w:pPr>
        <w:ind w:left="720" w:hanging="360"/>
      </w:pPr>
      <w:r>
        <w:t>a)</w:t>
      </w:r>
      <w:r>
        <w:tab/>
        <w:t xml:space="preserve">After the first packing, trails </w:t>
      </w:r>
      <w:r>
        <w:t>will be groomed, using a suitable type of tracked snow vehicle with appropriate grooming equipment, a minimum of once per week, regardless of new fallen snow.</w:t>
      </w:r>
    </w:p>
    <w:p w:rsidR="00000000" w:rsidRDefault="005A1609">
      <w:pPr>
        <w:ind w:left="720" w:hanging="360"/>
      </w:pPr>
      <w:r>
        <w:t>b)</w:t>
      </w:r>
      <w:r>
        <w:tab/>
        <w:t>Preference will be given to ensure that the trails are freshly groomed for weekends and holida</w:t>
      </w:r>
      <w:r>
        <w:t>ys.</w:t>
      </w:r>
    </w:p>
    <w:p w:rsidR="00000000" w:rsidRDefault="005A1609">
      <w:pPr>
        <w:ind w:left="720" w:hanging="360"/>
      </w:pPr>
      <w:r>
        <w:t>c)</w:t>
      </w:r>
      <w:r w:rsidR="00741896">
        <w:tab/>
        <w:t>Trails to be groomed are delineated</w:t>
      </w:r>
      <w:r>
        <w:t xml:space="preserve"> on Schedule “A”.  Snow will be </w:t>
      </w:r>
      <w:r>
        <w:t xml:space="preserve">groomed and conditioned to provide a relatively level trail </w:t>
      </w:r>
      <w:r w:rsidR="00741896">
        <w:t>surface, that</w:t>
      </w:r>
      <w:r>
        <w:t xml:space="preserve"> </w:t>
      </w:r>
      <w:r w:rsidR="00741896">
        <w:t>is firm</w:t>
      </w:r>
      <w:r>
        <w:t xml:space="preserve"> enough to support snowmobiles.</w:t>
      </w:r>
    </w:p>
    <w:p w:rsidR="00000000" w:rsidRDefault="005A1609">
      <w:pPr>
        <w:ind w:left="720" w:hanging="360"/>
      </w:pPr>
      <w:r>
        <w:t>d)</w:t>
      </w:r>
      <w:r>
        <w:tab/>
        <w:t>The Society and the Club will assess snow and weather conditi</w:t>
      </w:r>
      <w:r>
        <w:t>ons prior to and during snow grooming so that optimum conditions are provided for snowmobiling.</w:t>
      </w:r>
    </w:p>
    <w:p w:rsidR="00000000" w:rsidRDefault="005A1609">
      <w:pPr>
        <w:ind w:left="360" w:hanging="360"/>
        <w:rPr>
          <w:b/>
        </w:rPr>
      </w:pPr>
      <w:r>
        <w:rPr>
          <w:b/>
        </w:rPr>
        <w:t>7.</w:t>
      </w:r>
      <w:r>
        <w:rPr>
          <w:b/>
        </w:rPr>
        <w:tab/>
        <w:t>Record of Grooming</w:t>
      </w:r>
    </w:p>
    <w:p w:rsidR="00000000" w:rsidRDefault="005A1609">
      <w:pPr>
        <w:ind w:left="360"/>
      </w:pPr>
      <w:r>
        <w:t xml:space="preserve">A record of grooming will be maintained and this information will be </w:t>
      </w:r>
      <w:r>
        <w:tab/>
        <w:t>visibly posted to inform snowmobilers.</w:t>
      </w:r>
    </w:p>
    <w:p w:rsidR="00000000" w:rsidRDefault="005A1609">
      <w:pPr>
        <w:ind w:left="360" w:hanging="360"/>
        <w:rPr>
          <w:b/>
        </w:rPr>
      </w:pPr>
      <w:r>
        <w:rPr>
          <w:b/>
        </w:rPr>
        <w:t>8.</w:t>
      </w:r>
      <w:r>
        <w:rPr>
          <w:b/>
        </w:rPr>
        <w:tab/>
        <w:t>Clearing of Parking Lot</w:t>
      </w:r>
    </w:p>
    <w:p w:rsidR="00000000" w:rsidRDefault="005A1609">
      <w:pPr>
        <w:ind w:left="360"/>
      </w:pPr>
      <w:r>
        <w:t>Th</w:t>
      </w:r>
      <w:r>
        <w:t>e main parking areas will be cleared of snow as soon as possible after a snowfall when the depth of fresh snow inhibits 2WD access to the area (typically in excess of thirty (30) centimetres.</w:t>
      </w:r>
    </w:p>
    <w:p w:rsidR="00000000" w:rsidRDefault="005A1609">
      <w:pPr>
        <w:ind w:left="360" w:hanging="360"/>
        <w:rPr>
          <w:b/>
        </w:rPr>
      </w:pPr>
      <w:r>
        <w:rPr>
          <w:b/>
        </w:rPr>
        <w:t>9.</w:t>
      </w:r>
      <w:r>
        <w:rPr>
          <w:b/>
        </w:rPr>
        <w:tab/>
        <w:t>Maintenance and Management of Huts and Cabins</w:t>
      </w:r>
    </w:p>
    <w:p w:rsidR="00000000" w:rsidRDefault="005A1609">
      <w:pPr>
        <w:ind w:left="720" w:hanging="360"/>
      </w:pPr>
      <w:r>
        <w:t>a)</w:t>
      </w:r>
      <w:r>
        <w:tab/>
        <w:t xml:space="preserve">Maintenance </w:t>
      </w:r>
      <w:r>
        <w:t>of huts and cabins associated with agreement area will include:</w:t>
      </w:r>
    </w:p>
    <w:p w:rsidR="00000000" w:rsidRDefault="005A1609" w:rsidP="005A1609">
      <w:pPr>
        <w:numPr>
          <w:ilvl w:val="0"/>
          <w:numId w:val="10"/>
        </w:numPr>
        <w:tabs>
          <w:tab w:val="clear" w:pos="360"/>
          <w:tab w:val="num" w:pos="1080"/>
        </w:tabs>
        <w:ind w:left="1080"/>
      </w:pPr>
      <w:r>
        <w:t>thoroughly sweeping all inside and outside floors;</w:t>
      </w:r>
    </w:p>
    <w:p w:rsidR="00000000" w:rsidRDefault="005A1609" w:rsidP="005A1609">
      <w:pPr>
        <w:numPr>
          <w:ilvl w:val="0"/>
          <w:numId w:val="10"/>
        </w:numPr>
        <w:tabs>
          <w:tab w:val="clear" w:pos="360"/>
          <w:tab w:val="num" w:pos="1080"/>
        </w:tabs>
        <w:ind w:left="1080"/>
      </w:pPr>
      <w:r>
        <w:t>ensure all exterior and interior areas are litter free;</w:t>
      </w:r>
    </w:p>
    <w:p w:rsidR="00000000" w:rsidRDefault="005A1609" w:rsidP="005A1609">
      <w:pPr>
        <w:numPr>
          <w:ilvl w:val="0"/>
          <w:numId w:val="10"/>
        </w:numPr>
        <w:tabs>
          <w:tab w:val="clear" w:pos="360"/>
          <w:tab w:val="num" w:pos="1080"/>
        </w:tabs>
        <w:ind w:left="1080"/>
      </w:pPr>
      <w:r>
        <w:t>inspect stove and chimneys for damage or wear; and,</w:t>
      </w:r>
    </w:p>
    <w:p w:rsidR="00000000" w:rsidRDefault="005A1609" w:rsidP="005A1609">
      <w:pPr>
        <w:numPr>
          <w:ilvl w:val="0"/>
          <w:numId w:val="10"/>
        </w:numPr>
        <w:tabs>
          <w:tab w:val="clear" w:pos="360"/>
          <w:tab w:val="num" w:pos="1080"/>
        </w:tabs>
        <w:ind w:left="1080"/>
      </w:pPr>
      <w:r>
        <w:t>insure pertinent information abou</w:t>
      </w:r>
      <w:r>
        <w:t xml:space="preserve">t the operation of the cabin and associated trails, </w:t>
      </w:r>
      <w:r w:rsidR="00741896">
        <w:t>including fees</w:t>
      </w:r>
      <w:r>
        <w:t xml:space="preserve"> for cabin or trail use, are clearly posted for the public.</w:t>
      </w:r>
    </w:p>
    <w:p w:rsidR="00000000" w:rsidRDefault="005A1609">
      <w:pPr>
        <w:ind w:left="720" w:hanging="360"/>
      </w:pPr>
      <w:r>
        <w:t>b)</w:t>
      </w:r>
      <w:r>
        <w:tab/>
        <w:t xml:space="preserve">Management of huts and cabins associated with agreement area will be conducted to </w:t>
      </w:r>
      <w:r w:rsidR="00741896">
        <w:t>ensure:</w:t>
      </w:r>
    </w:p>
    <w:p w:rsidR="00000000" w:rsidRDefault="005A1609" w:rsidP="005A1609">
      <w:pPr>
        <w:numPr>
          <w:ilvl w:val="0"/>
          <w:numId w:val="11"/>
        </w:numPr>
        <w:tabs>
          <w:tab w:val="clear" w:pos="360"/>
          <w:tab w:val="num" w:pos="1080"/>
        </w:tabs>
        <w:ind w:left="1080"/>
      </w:pPr>
      <w:r>
        <w:t>huts or cabins are used for non-pro</w:t>
      </w:r>
      <w:r>
        <w:t>fit recreational use and remain open to the public.</w:t>
      </w:r>
    </w:p>
    <w:p w:rsidR="00000000" w:rsidRDefault="005A1609" w:rsidP="005A1609">
      <w:pPr>
        <w:numPr>
          <w:ilvl w:val="0"/>
          <w:numId w:val="11"/>
        </w:numPr>
        <w:tabs>
          <w:tab w:val="clear" w:pos="360"/>
          <w:tab w:val="num" w:pos="1080"/>
        </w:tabs>
        <w:ind w:left="1080"/>
      </w:pPr>
      <w:r>
        <w:t>huts or cabins shall be available for other compatible recreational use in the area.</w:t>
      </w:r>
    </w:p>
    <w:p w:rsidR="00000000" w:rsidRDefault="005A1609" w:rsidP="005A1609">
      <w:pPr>
        <w:numPr>
          <w:ilvl w:val="0"/>
          <w:numId w:val="11"/>
        </w:numPr>
        <w:tabs>
          <w:tab w:val="clear" w:pos="360"/>
          <w:tab w:val="num" w:pos="1080"/>
        </w:tabs>
        <w:ind w:left="1080"/>
      </w:pPr>
      <w:r>
        <w:t xml:space="preserve">public use shall not be </w:t>
      </w:r>
      <w:r>
        <w:t>restricted nor shall undue influence be extended to join a club.</w:t>
      </w:r>
    </w:p>
    <w:p w:rsidR="00000000" w:rsidRDefault="005A1609">
      <w:pPr>
        <w:ind w:left="720" w:hanging="360"/>
      </w:pPr>
      <w:r>
        <w:t>c)</w:t>
      </w:r>
      <w:r>
        <w:tab/>
        <w:t>All toilet facilitie</w:t>
      </w:r>
      <w:r>
        <w:t xml:space="preserve">s will be serviced once weekly, during which the </w:t>
      </w:r>
      <w:r>
        <w:tab/>
        <w:t>Society and the Club will:</w:t>
      </w:r>
    </w:p>
    <w:p w:rsidR="00000000" w:rsidRDefault="005A1609" w:rsidP="005A1609">
      <w:pPr>
        <w:numPr>
          <w:ilvl w:val="0"/>
          <w:numId w:val="12"/>
        </w:numPr>
        <w:tabs>
          <w:tab w:val="clear" w:pos="360"/>
          <w:tab w:val="num" w:pos="1080"/>
        </w:tabs>
        <w:ind w:left="1080"/>
      </w:pPr>
      <w:r>
        <w:t>ensure shovelled, safe paths from more highly trammelled areas to the toilets are kept;</w:t>
      </w:r>
    </w:p>
    <w:p w:rsidR="00000000" w:rsidRDefault="005A1609" w:rsidP="005A1609">
      <w:pPr>
        <w:numPr>
          <w:ilvl w:val="0"/>
          <w:numId w:val="12"/>
        </w:numPr>
        <w:tabs>
          <w:tab w:val="clear" w:pos="360"/>
          <w:tab w:val="num" w:pos="1080"/>
        </w:tabs>
        <w:ind w:left="1080"/>
      </w:pPr>
      <w:r>
        <w:t>carry out minor repairs such as replacement or installation of door hinges or latches, door</w:t>
      </w:r>
      <w:r w:rsidR="00741896">
        <w:t xml:space="preserve"> adjustments, secure</w:t>
      </w:r>
      <w:r>
        <w:t xml:space="preserve"> </w:t>
      </w:r>
      <w:r>
        <w:t>loose component parts, and replacement of stems or seats;</w:t>
      </w:r>
    </w:p>
    <w:p w:rsidR="00000000" w:rsidRDefault="005A1609" w:rsidP="005A1609">
      <w:pPr>
        <w:numPr>
          <w:ilvl w:val="0"/>
          <w:numId w:val="12"/>
        </w:numPr>
        <w:tabs>
          <w:tab w:val="clear" w:pos="360"/>
          <w:tab w:val="num" w:pos="1080"/>
        </w:tabs>
        <w:ind w:left="1080"/>
      </w:pPr>
      <w:r>
        <w:t>sweep or otherwise remove cobwebs, dust, dirt, etc., from all surfaces;</w:t>
      </w:r>
    </w:p>
    <w:p w:rsidR="00000000" w:rsidRDefault="005A1609" w:rsidP="005A1609">
      <w:pPr>
        <w:numPr>
          <w:ilvl w:val="0"/>
          <w:numId w:val="12"/>
        </w:numPr>
        <w:tabs>
          <w:tab w:val="clear" w:pos="360"/>
          <w:tab w:val="num" w:pos="1080"/>
        </w:tabs>
        <w:ind w:left="1080"/>
      </w:pPr>
      <w:r>
        <w:t>thoroughly clean and sanitize seats and stems with a mixture of one (1) part cleaner to one hundre</w:t>
      </w:r>
      <w:r>
        <w:t>d (100) parts water or as specified on product labels, and wipe both components dry to avoid spotting; and</w:t>
      </w:r>
    </w:p>
    <w:p w:rsidR="00000000" w:rsidRDefault="005A1609" w:rsidP="005A1609">
      <w:pPr>
        <w:numPr>
          <w:ilvl w:val="0"/>
          <w:numId w:val="12"/>
        </w:numPr>
        <w:tabs>
          <w:tab w:val="clear" w:pos="360"/>
          <w:tab w:val="num" w:pos="1080"/>
        </w:tabs>
        <w:ind w:left="1080"/>
      </w:pPr>
      <w:proofErr w:type="gramStart"/>
      <w:r>
        <w:t>stock</w:t>
      </w:r>
      <w:proofErr w:type="gramEnd"/>
      <w:r>
        <w:t xml:space="preserve"> toilets with two (2) rolls of toilet paper.</w:t>
      </w:r>
    </w:p>
    <w:p w:rsidR="00000000" w:rsidRDefault="005A1609">
      <w:pPr>
        <w:ind w:left="360" w:hanging="360"/>
        <w:rPr>
          <w:b/>
        </w:rPr>
      </w:pPr>
      <w:r>
        <w:rPr>
          <w:b/>
        </w:rPr>
        <w:t>10.</w:t>
      </w:r>
      <w:r>
        <w:rPr>
          <w:b/>
        </w:rPr>
        <w:tab/>
        <w:t>Maintenance of Associated Roads</w:t>
      </w:r>
    </w:p>
    <w:p w:rsidR="00000000" w:rsidRDefault="005A1609">
      <w:pPr>
        <w:ind w:left="360"/>
      </w:pPr>
      <w:r>
        <w:t>The agreement holder is responsible for damages incurred to the</w:t>
      </w:r>
      <w:r>
        <w:t xml:space="preserve"> road system or any of the associated facilities as a result of agreement holder activities.  The Province is responsible for damages incurred to the road system or any of the associated facilities, by natural causes that cannot be remedied by standard mai</w:t>
      </w:r>
      <w:r>
        <w:t>ntenance practices.</w:t>
      </w:r>
    </w:p>
    <w:sectPr w:rsidR="00000000">
      <w:footerReference w:type="even" r:id="rId7"/>
      <w:footerReference w:type="default" r:id="rId8"/>
      <w:footerReference w:type="first" r:id="rId9"/>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5A1609">
      <w:r>
        <w:separator/>
      </w:r>
    </w:p>
  </w:endnote>
  <w:endnote w:type="continuationSeparator" w:id="0">
    <w:p w:rsidR="00000000" w:rsidRDefault="005A160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A16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0000" w:rsidRDefault="005A160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A1609">
    <w:pPr>
      <w:pStyle w:val="Footer"/>
      <w:ind w:right="360"/>
      <w:jc w:val="center"/>
    </w:pPr>
    <w:r>
      <w:rPr>
        <w:rStyle w:val="PageNumber"/>
      </w:rPr>
      <w:fldChar w:fldCharType="begin"/>
    </w:r>
    <w:r>
      <w:rPr>
        <w:rStyle w:val="PageNumber"/>
      </w:rPr>
      <w:instrText xml:space="preserve"> PAGE </w:instrText>
    </w:r>
    <w:r>
      <w:rPr>
        <w:rStyle w:val="PageNumber"/>
      </w:rPr>
      <w:fldChar w:fldCharType="separate"/>
    </w:r>
    <w:r w:rsidR="00741896">
      <w:rPr>
        <w:rStyle w:val="PageNumber"/>
        <w:noProof/>
      </w:rPr>
      <w:t>1</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A1609">
    <w:pPr>
      <w:pStyle w:val="Footer"/>
      <w:jc w:val="center"/>
      <w:rPr>
        <w:rFonts w:ascii="Arial Black" w:hAnsi="Arial Black"/>
        <w:sz w:val="16"/>
      </w:rPr>
    </w:pPr>
    <w:r>
      <w:rPr>
        <w:rStyle w:val="PageNumber"/>
        <w:rFonts w:ascii="Arial Black" w:hAnsi="Arial Black"/>
        <w:sz w:val="16"/>
      </w:rPr>
      <w:fldChar w:fldCharType="begin"/>
    </w:r>
    <w:r>
      <w:rPr>
        <w:rStyle w:val="PageNumber"/>
        <w:rFonts w:ascii="Arial Black" w:hAnsi="Arial Black"/>
        <w:sz w:val="16"/>
      </w:rPr>
      <w:instrText xml:space="preserve"> PAGE </w:instrText>
    </w:r>
    <w:r>
      <w:rPr>
        <w:rStyle w:val="PageNumber"/>
        <w:rFonts w:ascii="Arial Black" w:hAnsi="Arial Black"/>
        <w:sz w:val="16"/>
      </w:rPr>
      <w:fldChar w:fldCharType="separate"/>
    </w:r>
    <w:r>
      <w:rPr>
        <w:rStyle w:val="PageNumber"/>
        <w:rFonts w:ascii="Arial Black" w:hAnsi="Arial Black"/>
        <w:noProof/>
        <w:sz w:val="16"/>
      </w:rPr>
      <w:t>2</w:t>
    </w:r>
    <w:r>
      <w:rPr>
        <w:rStyle w:val="PageNumber"/>
        <w:rFonts w:ascii="Arial Black" w:hAnsi="Arial Black"/>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5A1609">
      <w:r>
        <w:separator/>
      </w:r>
    </w:p>
  </w:footnote>
  <w:footnote w:type="continuationSeparator" w:id="0">
    <w:p w:rsidR="00000000" w:rsidRDefault="005A16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800CF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35911FC"/>
    <w:multiLevelType w:val="multilevel"/>
    <w:tmpl w:val="66E28DAA"/>
    <w:lvl w:ilvl="0">
      <w:start w:val="1"/>
      <w:numFmt w:val="decimal"/>
      <w:lvlText w:val="%1."/>
      <w:lvlJc w:val="left"/>
      <w:pPr>
        <w:tabs>
          <w:tab w:val="num" w:pos="720"/>
        </w:tabs>
        <w:ind w:left="720" w:hanging="720"/>
      </w:pPr>
    </w:lvl>
    <w:lvl w:ilvl="1">
      <w:start w:val="1"/>
      <w:numFmt w:val="decimal"/>
      <w:lvlText w:val="%1.%2"/>
      <w:lvlJc w:val="left"/>
      <w:pPr>
        <w:tabs>
          <w:tab w:val="num" w:pos="720"/>
        </w:tabs>
        <w:ind w:left="0" w:firstLine="0"/>
      </w:pPr>
      <w:rPr>
        <w:sz w:val="26"/>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0"/>
        </w:tabs>
        <w:ind w:left="0" w:firstLine="0"/>
      </w:pPr>
    </w:lvl>
    <w:lvl w:ilvl="4">
      <w:start w:val="1"/>
      <w:numFmt w:val="decimal"/>
      <w:pStyle w:val="Heading5"/>
      <w:lvlText w:val="%1.%2.%3.%4.%5"/>
      <w:lvlJc w:val="left"/>
      <w:pPr>
        <w:tabs>
          <w:tab w:val="num" w:pos="0"/>
        </w:tabs>
        <w:ind w:left="0" w:firstLine="0"/>
      </w:pPr>
    </w:lvl>
    <w:lvl w:ilvl="5">
      <w:start w:val="1"/>
      <w:numFmt w:val="decimal"/>
      <w:pStyle w:val="Heading6"/>
      <w:lvlText w:val="%1.%2.%3.%4.%5.%6"/>
      <w:lvlJc w:val="left"/>
      <w:pPr>
        <w:tabs>
          <w:tab w:val="num" w:pos="0"/>
        </w:tabs>
        <w:ind w:left="0" w:firstLine="0"/>
      </w:pPr>
    </w:lvl>
    <w:lvl w:ilvl="6">
      <w:start w:val="1"/>
      <w:numFmt w:val="upperLetter"/>
      <w:pStyle w:val="Heading7"/>
      <w:lvlText w:val="Appendix %7"/>
      <w:lvlJc w:val="left"/>
      <w:pPr>
        <w:tabs>
          <w:tab w:val="num" w:pos="2160"/>
        </w:tabs>
        <w:ind w:left="0" w:firstLine="0"/>
      </w:pPr>
      <w:rPr>
        <w:rFonts w:ascii="Arial Black" w:hAnsi="Arial Black" w:hint="default"/>
        <w:b w:val="0"/>
        <w:i w:val="0"/>
        <w:sz w:val="32"/>
        <w:u w:val="none"/>
      </w:rPr>
    </w:lvl>
    <w:lvl w:ilvl="7">
      <w:start w:val="1"/>
      <w:numFmt w:val="decimal"/>
      <w:lvlText w:val="B.%8"/>
      <w:lvlJc w:val="left"/>
      <w:pPr>
        <w:tabs>
          <w:tab w:val="num" w:pos="720"/>
        </w:tabs>
        <w:ind w:left="0" w:firstLine="0"/>
      </w:pPr>
      <w:rPr>
        <w:rFonts w:ascii="Arial Black" w:hAnsi="Arial Black" w:hint="default"/>
        <w:b w:val="0"/>
        <w:i w:val="0"/>
        <w:sz w:val="26"/>
        <w:u w:val="none"/>
      </w:rPr>
    </w:lvl>
    <w:lvl w:ilvl="8">
      <w:start w:val="1"/>
      <w:numFmt w:val="decimal"/>
      <w:pStyle w:val="Heading9"/>
      <w:lvlText w:val="A.%9"/>
      <w:lvlJc w:val="left"/>
      <w:pPr>
        <w:tabs>
          <w:tab w:val="num" w:pos="720"/>
        </w:tabs>
        <w:ind w:left="0" w:firstLine="0"/>
      </w:pPr>
    </w:lvl>
  </w:abstractNum>
  <w:abstractNum w:abstractNumId="2">
    <w:nsid w:val="0F3215E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12267C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167B1F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1C692EC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nsid w:val="27F52D4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nsid w:val="3F5278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nsid w:val="4018276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nsid w:val="4953486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nsid w:val="51E622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nsid w:val="7DD65B6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11"/>
  </w:num>
  <w:num w:numId="4">
    <w:abstractNumId w:val="6"/>
  </w:num>
  <w:num w:numId="5">
    <w:abstractNumId w:val="4"/>
  </w:num>
  <w:num w:numId="6">
    <w:abstractNumId w:val="7"/>
  </w:num>
  <w:num w:numId="7">
    <w:abstractNumId w:val="5"/>
  </w:num>
  <w:num w:numId="8">
    <w:abstractNumId w:val="9"/>
  </w:num>
  <w:num w:numId="9">
    <w:abstractNumId w:val="8"/>
  </w:num>
  <w:num w:numId="10">
    <w:abstractNumId w:val="2"/>
  </w:num>
  <w:num w:numId="11">
    <w:abstractNumId w:val="3"/>
  </w:num>
  <w:num w:numId="12">
    <w:abstractNumId w:val="10"/>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GB" w:vendorID="8" w:dllVersion="513" w:checkStyle="1"/>
  <w:activeWritingStyle w:appName="MSWord" w:lang="en-US" w:vendorID="8" w:dllVersion="513" w:checkStyle="1"/>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741896"/>
    <w:rsid w:val="005A1609"/>
    <w:rsid w:val="007418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20"/>
    </w:pPr>
    <w:rPr>
      <w:sz w:val="24"/>
      <w:lang w:val="en-GB"/>
    </w:rPr>
  </w:style>
  <w:style w:type="paragraph" w:styleId="Heading1">
    <w:name w:val="heading 1"/>
    <w:basedOn w:val="Normal"/>
    <w:next w:val="Normal"/>
    <w:autoRedefine/>
    <w:qFormat/>
    <w:pPr>
      <w:keepNext/>
      <w:spacing w:before="240" w:after="60"/>
      <w:outlineLvl w:val="0"/>
    </w:pPr>
    <w:rPr>
      <w:rFonts w:ascii="Arial" w:hAnsi="Arial"/>
      <w:b/>
      <w:kern w:val="28"/>
    </w:rPr>
  </w:style>
  <w:style w:type="paragraph" w:styleId="Heading2">
    <w:name w:val="heading 2"/>
    <w:basedOn w:val="Normal"/>
    <w:next w:val="Normal"/>
    <w:qFormat/>
    <w:pPr>
      <w:keepNext/>
      <w:outlineLvl w:val="1"/>
    </w:pPr>
    <w:rPr>
      <w:b/>
      <w:u w:val="single"/>
      <w:lang w:val="en-US" w:eastAsia="en-US"/>
    </w:rPr>
  </w:style>
  <w:style w:type="paragraph" w:styleId="Heading3">
    <w:name w:val="heading 3"/>
    <w:basedOn w:val="Normal"/>
    <w:next w:val="Normal"/>
    <w:qFormat/>
    <w:pPr>
      <w:keepNext/>
      <w:numPr>
        <w:ilvl w:val="2"/>
        <w:numId w:val="2"/>
      </w:numPr>
      <w:spacing w:before="240" w:after="60"/>
      <w:outlineLvl w:val="2"/>
    </w:pPr>
    <w:rPr>
      <w:b/>
      <w:smallCaps/>
      <w:u w:val="single"/>
    </w:rPr>
  </w:style>
  <w:style w:type="paragraph" w:styleId="Heading4">
    <w:name w:val="heading 4"/>
    <w:basedOn w:val="Normal"/>
    <w:next w:val="Normal"/>
    <w:qFormat/>
    <w:pPr>
      <w:keepNext/>
      <w:numPr>
        <w:ilvl w:val="3"/>
        <w:numId w:val="2"/>
      </w:numPr>
      <w:spacing w:before="240" w:after="60"/>
      <w:outlineLvl w:val="3"/>
    </w:pPr>
    <w:rPr>
      <w:rFonts w:ascii="Arial" w:hAnsi="Arial"/>
      <w:b/>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spacing w:before="240" w:after="60"/>
      <w:outlineLvl w:val="5"/>
    </w:pPr>
    <w:rPr>
      <w:i/>
      <w:sz w:val="22"/>
    </w:rPr>
  </w:style>
  <w:style w:type="paragraph" w:styleId="Heading7">
    <w:name w:val="heading 7"/>
    <w:basedOn w:val="Normal"/>
    <w:next w:val="Normal"/>
    <w:qFormat/>
    <w:pPr>
      <w:keepNext/>
      <w:pageBreakBefore/>
      <w:numPr>
        <w:ilvl w:val="6"/>
        <w:numId w:val="2"/>
      </w:numPr>
      <w:spacing w:before="240" w:after="60"/>
      <w:outlineLvl w:val="6"/>
    </w:pPr>
    <w:rPr>
      <w:rFonts w:ascii="Arial Black" w:hAnsi="Arial Black"/>
      <w:color w:val="800000"/>
      <w:sz w:val="32"/>
    </w:rPr>
  </w:style>
  <w:style w:type="paragraph" w:styleId="Heading8">
    <w:name w:val="heading 8"/>
    <w:basedOn w:val="Normal"/>
    <w:next w:val="Normal"/>
    <w:qFormat/>
    <w:pPr>
      <w:keepNext/>
      <w:spacing w:before="360" w:after="60"/>
      <w:outlineLvl w:val="7"/>
    </w:pPr>
    <w:rPr>
      <w:rFonts w:ascii="Arial Black" w:hAnsi="Arial Black"/>
      <w:sz w:val="26"/>
    </w:rPr>
  </w:style>
  <w:style w:type="paragraph" w:styleId="Heading9">
    <w:name w:val="heading 9"/>
    <w:basedOn w:val="Normal"/>
    <w:next w:val="Normal"/>
    <w:qFormat/>
    <w:pPr>
      <w:numPr>
        <w:ilvl w:val="8"/>
        <w:numId w:val="2"/>
      </w:numPr>
      <w:spacing w:before="240" w:after="60"/>
      <w:outlineLvl w:val="8"/>
    </w:pPr>
    <w:rPr>
      <w:rFonts w:ascii="Arial" w:hAnsi="Arial"/>
      <w:b/>
      <w:i/>
      <w:sz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semiHidden/>
    <w:pPr>
      <w:numPr>
        <w:numId w:val="1"/>
      </w:numPr>
      <w:tabs>
        <w:tab w:val="clear" w:pos="360"/>
        <w:tab w:val="num" w:pos="720"/>
      </w:tabs>
      <w:ind w:left="720" w:hanging="720"/>
    </w:pPr>
  </w:style>
  <w:style w:type="paragraph" w:styleId="Title">
    <w:name w:val="Title"/>
    <w:basedOn w:val="Normal"/>
    <w:qFormat/>
    <w:pPr>
      <w:tabs>
        <w:tab w:val="left" w:pos="1440"/>
      </w:tabs>
      <w:jc w:val="center"/>
    </w:pPr>
    <w:rPr>
      <w:rFonts w:ascii="CG Times (WN)" w:hAnsi="CG Times (WN)"/>
      <w:b/>
      <w:sz w:val="28"/>
      <w:lang w:val="en-US"/>
    </w:rPr>
  </w:style>
  <w:style w:type="paragraph" w:styleId="BodyText3">
    <w:name w:val="Body Text 3"/>
    <w:basedOn w:val="Normal"/>
    <w:semiHidden/>
    <w:rPr>
      <w:b/>
    </w:rPr>
  </w:style>
  <w:style w:type="paragraph" w:styleId="BodyTextIndent2">
    <w:name w:val="Body Text Indent 2"/>
    <w:basedOn w:val="Normal"/>
    <w:semiHidden/>
    <w:pPr>
      <w:tabs>
        <w:tab w:val="left" w:pos="450"/>
      </w:tabs>
      <w:ind w:left="450"/>
    </w:pPr>
  </w:style>
  <w:style w:type="paragraph" w:styleId="Caption">
    <w:name w:val="caption"/>
    <w:basedOn w:val="Normal"/>
    <w:next w:val="Normal"/>
    <w:qFormat/>
    <w:pPr>
      <w:widowControl w:val="0"/>
      <w:jc w:val="center"/>
    </w:pPr>
    <w:rPr>
      <w:b/>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spacing w:after="240"/>
      <w:ind w:left="720" w:hanging="630"/>
    </w:pPr>
    <w:rPr>
      <w:lang w:val="en-US"/>
    </w:rPr>
  </w:style>
  <w:style w:type="paragraph" w:styleId="BodyTextIndent3">
    <w:name w:val="Body Text Indent 3"/>
    <w:basedOn w:val="Normal"/>
    <w:semiHidden/>
    <w:pPr>
      <w:ind w:left="720" w:hanging="720"/>
    </w:pPr>
  </w:style>
  <w:style w:type="paragraph" w:styleId="NormalIndent">
    <w:name w:val="Normal Indent"/>
    <w:basedOn w:val="Normal"/>
    <w:semiHidden/>
    <w:pPr>
      <w:ind w:left="720"/>
    </w:pPr>
    <w:rPr>
      <w:rFonts w:ascii="Courier" w:hAnsi="Courier"/>
      <w:lang w:val="en-US" w:eastAsia="en-US"/>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semiHidden/>
  </w:style>
  <w:style w:type="paragraph" w:styleId="List3">
    <w:name w:val="List 3"/>
    <w:basedOn w:val="Normal"/>
    <w:semiHidden/>
    <w:pPr>
      <w:ind w:left="1080" w:hanging="360"/>
    </w:pPr>
  </w:style>
  <w:style w:type="paragraph" w:styleId="List2">
    <w:name w:val="List 2"/>
    <w:basedOn w:val="Normal"/>
    <w:semiHidden/>
    <w:pPr>
      <w:ind w:left="720" w:hanging="36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ScheduleG-3RecTrailStandardsSnowmobilewithfee.doc</Template>
  <TotalTime>1</TotalTime>
  <Pages>4</Pages>
  <Words>955</Words>
  <Characters>5444</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Appendix A Specimen Agreement</vt:lpstr>
    </vt:vector>
  </TitlesOfParts>
  <Company>BC Ministry of Forests</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A Specimen Agreement</dc:title>
  <dc:creator>DALLENBE</dc:creator>
  <cp:lastModifiedBy>jcrooks</cp:lastModifiedBy>
  <cp:revision>2</cp:revision>
  <cp:lastPrinted>2005-05-16T19:02:00Z</cp:lastPrinted>
  <dcterms:created xsi:type="dcterms:W3CDTF">2009-07-15T20:08:00Z</dcterms:created>
  <dcterms:modified xsi:type="dcterms:W3CDTF">2009-07-15T20:08:00Z</dcterms:modified>
</cp:coreProperties>
</file>

<file path=docProps/custom.xml><?xml version="1.0" encoding="utf-8"?>
<Properties xmlns="http://schemas.openxmlformats.org/officeDocument/2006/custom-properties" xmlns:vt="http://schemas.openxmlformats.org/officeDocument/2006/docPropsVTypes"/>
</file>